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9"/>
        <w:ind w:left="0"/>
        <w:jc w:val="center"/>
      </w:pPr>
      <w:r>
        <w:rPr/>
        <w:t>Syllabus:</w:t>
      </w:r>
      <w:r>
        <w:rPr>
          <w:spacing w:val="-10"/>
        </w:rPr>
        <w:t> </w:t>
      </w:r>
      <w:r>
        <w:rPr/>
        <w:t>ESE481</w:t>
      </w:r>
      <w:r>
        <w:rPr>
          <w:spacing w:val="-8"/>
        </w:rPr>
        <w:t> </w:t>
      </w:r>
      <w:r>
        <w:rPr/>
        <w:t>Design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Secure</w:t>
      </w:r>
      <w:r>
        <w:rPr>
          <w:spacing w:val="-10"/>
        </w:rPr>
        <w:t> </w:t>
      </w:r>
      <w:r>
        <w:rPr/>
        <w:t>IoT</w:t>
      </w:r>
      <w:r>
        <w:rPr>
          <w:spacing w:val="-8"/>
        </w:rPr>
        <w:t> </w:t>
      </w:r>
      <w:r>
        <w:rPr/>
        <w:t>Embedded</w:t>
      </w:r>
      <w:r>
        <w:rPr>
          <w:spacing w:val="-10"/>
        </w:rPr>
        <w:t> </w:t>
      </w:r>
      <w:r>
        <w:rPr>
          <w:spacing w:val="-2"/>
        </w:rPr>
        <w:t>Systems</w:t>
      </w:r>
    </w:p>
    <w:p>
      <w:pPr>
        <w:pStyle w:val="BodyText"/>
        <w:spacing w:before="60"/>
        <w:rPr>
          <w:b/>
        </w:rPr>
      </w:pPr>
    </w:p>
    <w:p>
      <w:pPr>
        <w:pStyle w:val="BodyText"/>
        <w:ind w:left="120"/>
      </w:pPr>
      <w:r>
        <w:rPr/>
        <w:t>Fall</w:t>
      </w:r>
      <w:r>
        <w:rPr>
          <w:spacing w:val="-6"/>
        </w:rPr>
        <w:t> </w:t>
      </w:r>
      <w:r>
        <w:rPr/>
        <w:t>24,</w:t>
      </w:r>
      <w:r>
        <w:rPr>
          <w:spacing w:val="-4"/>
        </w:rPr>
        <w:t> </w:t>
      </w:r>
      <w:r>
        <w:rPr/>
        <w:t>K.</w:t>
      </w:r>
      <w:r>
        <w:rPr>
          <w:spacing w:val="-4"/>
        </w:rPr>
        <w:t> Short</w:t>
      </w:r>
    </w:p>
    <w:p>
      <w:pPr>
        <w:pStyle w:val="BodyText"/>
        <w:spacing w:before="58"/>
      </w:pPr>
    </w:p>
    <w:p>
      <w:pPr>
        <w:pStyle w:val="BodyText"/>
        <w:spacing w:line="264" w:lineRule="auto"/>
        <w:ind w:left="120"/>
      </w:pPr>
      <w:r>
        <w:rPr/>
        <w:t>Lecture:</w:t>
      </w:r>
      <w:r>
        <w:rPr>
          <w:spacing w:val="-5"/>
        </w:rPr>
        <w:t> </w:t>
      </w:r>
      <w:r>
        <w:rPr/>
        <w:t>Tuesdays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Thursdays</w:t>
      </w:r>
      <w:r>
        <w:rPr>
          <w:spacing w:val="-7"/>
        </w:rPr>
        <w:t> </w:t>
      </w:r>
      <w:r>
        <w:rPr/>
        <w:t>12:30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1:50</w:t>
      </w:r>
      <w:r>
        <w:rPr>
          <w:spacing w:val="-5"/>
        </w:rPr>
        <w:t> </w:t>
      </w:r>
      <w:r>
        <w:rPr/>
        <w:t>pm,</w:t>
      </w:r>
      <w:r>
        <w:rPr>
          <w:spacing w:val="-5"/>
        </w:rPr>
        <w:t> </w:t>
      </w:r>
      <w:r>
        <w:rPr/>
        <w:t>Light</w:t>
      </w:r>
      <w:r>
        <w:rPr>
          <w:spacing w:val="-5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room</w:t>
      </w:r>
      <w:r>
        <w:rPr>
          <w:spacing w:val="-7"/>
        </w:rPr>
        <w:t> </w:t>
      </w:r>
      <w:r>
        <w:rPr/>
        <w:t>154. Laboratory: Tuesday 8:00 to 10:50 am in Light Engineering room 228.</w:t>
      </w:r>
    </w:p>
    <w:p>
      <w:pPr>
        <w:pStyle w:val="BodyText"/>
        <w:spacing w:before="5"/>
        <w:ind w:left="120"/>
      </w:pPr>
      <w:r>
        <w:rPr/>
        <w:t>Office</w:t>
      </w:r>
      <w:r>
        <w:rPr>
          <w:spacing w:val="-11"/>
        </w:rPr>
        <w:t> </w:t>
      </w:r>
      <w:r>
        <w:rPr/>
        <w:t>Hours:</w:t>
      </w:r>
      <w:r>
        <w:rPr>
          <w:spacing w:val="-12"/>
        </w:rPr>
        <w:t> </w:t>
      </w:r>
      <w:r>
        <w:rPr>
          <w:spacing w:val="-5"/>
        </w:rPr>
        <w:t>TBD</w:t>
      </w:r>
    </w:p>
    <w:p>
      <w:pPr>
        <w:pStyle w:val="Heading1"/>
        <w:spacing w:before="254"/>
        <w:ind w:left="120"/>
      </w:pPr>
      <w:r>
        <w:rPr/>
        <w:t>Course</w:t>
      </w:r>
      <w:r>
        <w:rPr>
          <w:spacing w:val="-11"/>
        </w:rPr>
        <w:t> </w:t>
      </w:r>
      <w:r>
        <w:rPr>
          <w:spacing w:val="-2"/>
        </w:rPr>
        <w:t>Objectives</w:t>
      </w:r>
    </w:p>
    <w:p>
      <w:pPr>
        <w:pStyle w:val="BodyText"/>
        <w:spacing w:before="74"/>
        <w:rPr>
          <w:b/>
        </w:rPr>
      </w:pPr>
    </w:p>
    <w:p>
      <w:pPr>
        <w:pStyle w:val="BodyText"/>
        <w:spacing w:line="266" w:lineRule="auto" w:before="1"/>
        <w:ind w:left="120" w:right="88"/>
      </w:pPr>
      <w:r>
        <w:rPr/>
        <w:t>This course focuses on the design, development, and implementation of secure IoT sys- tems</w:t>
      </w:r>
      <w:r>
        <w:rPr>
          <w:spacing w:val="-6"/>
        </w:rPr>
        <w:t> </w:t>
      </w:r>
      <w:r>
        <w:rPr/>
        <w:t>using</w:t>
      </w:r>
      <w:r>
        <w:rPr>
          <w:spacing w:val="-6"/>
        </w:rPr>
        <w:t> </w:t>
      </w:r>
      <w:r>
        <w:rPr/>
        <w:t>microcontrollers,</w:t>
      </w:r>
      <w:r>
        <w:rPr>
          <w:spacing w:val="-6"/>
        </w:rPr>
        <w:t> </w:t>
      </w:r>
      <w:r>
        <w:rPr/>
        <w:t>radio</w:t>
      </w:r>
      <w:r>
        <w:rPr>
          <w:spacing w:val="-6"/>
        </w:rPr>
        <w:t> </w:t>
      </w:r>
      <w:r>
        <w:rPr/>
        <w:t>modules,</w:t>
      </w:r>
      <w:r>
        <w:rPr>
          <w:spacing w:val="-6"/>
        </w:rPr>
        <w:t> </w:t>
      </w:r>
      <w:r>
        <w:rPr/>
        <w:t>sensors,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actuators.</w:t>
      </w:r>
      <w:r>
        <w:rPr>
          <w:spacing w:val="-6"/>
        </w:rPr>
        <w:t> </w:t>
      </w:r>
      <w:r>
        <w:rPr/>
        <w:t>Topics</w:t>
      </w:r>
      <w:r>
        <w:rPr>
          <w:spacing w:val="-6"/>
        </w:rPr>
        <w:t> </w:t>
      </w:r>
      <w:r>
        <w:rPr/>
        <w:t>include</w:t>
      </w:r>
      <w:r>
        <w:rPr>
          <w:spacing w:val="-7"/>
        </w:rPr>
        <w:t> </w:t>
      </w:r>
      <w:r>
        <w:rPr/>
        <w:t>practi- cal</w:t>
      </w:r>
      <w:r>
        <w:rPr>
          <w:spacing w:val="-10"/>
        </w:rPr>
        <w:t> </w:t>
      </w:r>
      <w:r>
        <w:rPr/>
        <w:t>network</w:t>
      </w:r>
      <w:r>
        <w:rPr>
          <w:spacing w:val="-8"/>
        </w:rPr>
        <w:t> </w:t>
      </w:r>
      <w:r>
        <w:rPr/>
        <w:t>concepts,</w:t>
      </w:r>
      <w:r>
        <w:rPr>
          <w:spacing w:val="-11"/>
        </w:rPr>
        <w:t> </w:t>
      </w:r>
      <w:r>
        <w:rPr/>
        <w:t>security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access</w:t>
      </w:r>
      <w:r>
        <w:rPr>
          <w:spacing w:val="-10"/>
        </w:rPr>
        <w:t> </w:t>
      </w:r>
      <w:r>
        <w:rPr/>
        <w:t>management.</w:t>
      </w:r>
      <w:r>
        <w:rPr>
          <w:spacing w:val="-8"/>
        </w:rPr>
        <w:t> </w:t>
      </w:r>
      <w:r>
        <w:rPr/>
        <w:t>installation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security</w:t>
      </w:r>
      <w:r>
        <w:rPr>
          <w:spacing w:val="-8"/>
        </w:rPr>
        <w:t> </w:t>
      </w:r>
      <w:r>
        <w:rPr/>
        <w:t>credentials on a microcontroller. Microcontrollers with radio modules. Pre-provisioned radio mod- ules. AWS serverless IoT. ExpressLink and AT commands. Permissions, policies and rules. IoT payloads and JSON. Message</w:t>
      </w:r>
      <w:r>
        <w:rPr>
          <w:spacing w:val="-1"/>
        </w:rPr>
        <w:t> </w:t>
      </w:r>
      <w:r>
        <w:rPr/>
        <w:t>brokers. Publish and subscribe</w:t>
      </w:r>
      <w:r>
        <w:rPr>
          <w:spacing w:val="-1"/>
        </w:rPr>
        <w:t> </w:t>
      </w:r>
      <w:r>
        <w:rPr/>
        <w:t>principle. MQTT broker and</w:t>
      </w:r>
      <w:r>
        <w:rPr>
          <w:spacing w:val="-1"/>
        </w:rPr>
        <w:t> </w:t>
      </w:r>
      <w:r>
        <w:rPr/>
        <w:t>verification</w:t>
      </w:r>
      <w:r>
        <w:rPr>
          <w:spacing w:val="-1"/>
        </w:rPr>
        <w:t> </w:t>
      </w:r>
      <w:r>
        <w:rPr/>
        <w:t>tools.</w:t>
      </w:r>
      <w:r>
        <w:rPr>
          <w:spacing w:val="-1"/>
        </w:rPr>
        <w:t> </w:t>
      </w:r>
      <w:r>
        <w:rPr/>
        <w:t>IoT</w:t>
      </w:r>
      <w:r>
        <w:rPr>
          <w:spacing w:val="-1"/>
        </w:rPr>
        <w:t> </w:t>
      </w:r>
      <w:r>
        <w:rPr/>
        <w:t>centric</w:t>
      </w:r>
      <w:r>
        <w:rPr>
          <w:spacing w:val="-2"/>
        </w:rPr>
        <w:t> </w:t>
      </w:r>
      <w:r>
        <w:rPr/>
        <w:t>cloud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use.</w:t>
      </w:r>
      <w:r>
        <w:rPr>
          <w:spacing w:val="-1"/>
        </w:rPr>
        <w:t> </w:t>
      </w:r>
      <w:r>
        <w:rPr/>
        <w:t>Operating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micro- controller in low power modes. The laboratory portion of the course provides hands-on experience in designing and implementing secure IoT embedded systems.</w:t>
      </w:r>
    </w:p>
    <w:p>
      <w:pPr>
        <w:pStyle w:val="BodyText"/>
        <w:spacing w:before="22"/>
      </w:pPr>
    </w:p>
    <w:p>
      <w:pPr>
        <w:pStyle w:val="Heading1"/>
        <w:ind w:left="120"/>
      </w:pPr>
      <w:r>
        <w:rPr/>
        <w:t>Tentative</w:t>
      </w:r>
      <w:r>
        <w:rPr>
          <w:spacing w:val="-14"/>
        </w:rPr>
        <w:t> </w:t>
      </w:r>
      <w:r>
        <w:rPr/>
        <w:t>List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Course</w:t>
      </w:r>
      <w:r>
        <w:rPr>
          <w:spacing w:val="-14"/>
        </w:rPr>
        <w:t> </w:t>
      </w:r>
      <w:r>
        <w:rPr>
          <w:spacing w:val="-2"/>
        </w:rPr>
        <w:t>Topics</w:t>
      </w:r>
    </w:p>
    <w:p>
      <w:pPr>
        <w:pStyle w:val="BodyText"/>
        <w:spacing w:before="57"/>
        <w:rPr>
          <w:b/>
        </w:rPr>
      </w:pPr>
    </w:p>
    <w:p>
      <w:pPr>
        <w:pStyle w:val="BodyText"/>
        <w:spacing w:line="266" w:lineRule="auto" w:before="1"/>
        <w:ind w:left="120"/>
      </w:pP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tentative</w:t>
      </w:r>
      <w:r>
        <w:rPr>
          <w:spacing w:val="-5"/>
        </w:rPr>
        <w:t> </w:t>
      </w:r>
      <w:r>
        <w:rPr/>
        <w:t>list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topics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covered.</w:t>
      </w:r>
      <w:r>
        <w:rPr>
          <w:spacing w:val="-4"/>
        </w:rPr>
        <w:t> </w:t>
      </w:r>
      <w:r>
        <w:rPr/>
        <w:t>Variations</w:t>
      </w:r>
      <w:r>
        <w:rPr>
          <w:spacing w:val="-4"/>
        </w:rPr>
        <w:t> </w:t>
      </w:r>
      <w:r>
        <w:rPr/>
        <w:t>from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list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topic order are likely.</w:t>
      </w: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4"/>
      </w:tblGrid>
      <w:tr>
        <w:trPr>
          <w:trHeight w:val="630" w:hRule="atLeast"/>
        </w:trPr>
        <w:tc>
          <w:tcPr>
            <w:tcW w:w="8064" w:type="dxa"/>
          </w:tcPr>
          <w:p>
            <w:pPr>
              <w:pStyle w:val="TableParagraph"/>
              <w:spacing w:line="280" w:lineRule="auto" w:before="107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IoT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Remote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Monitoring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Physical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Environment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Phases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Sen- sor Data: Collection, Transmission, and Storage</w:t>
            </w:r>
          </w:p>
        </w:tc>
      </w:tr>
      <w:tr>
        <w:trPr>
          <w:trHeight w:val="630" w:hRule="atLeast"/>
        </w:trPr>
        <w:tc>
          <w:tcPr>
            <w:tcW w:w="8064" w:type="dxa"/>
          </w:tcPr>
          <w:p>
            <w:pPr>
              <w:pStyle w:val="TableParagraph"/>
              <w:spacing w:line="278" w:lineRule="auto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Client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Security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Credentials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Messages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Physical Communications Channels. WireShark.</w:t>
            </w:r>
          </w:p>
        </w:tc>
      </w:tr>
      <w:tr>
        <w:trPr>
          <w:trHeight w:val="633" w:hRule="atLeast"/>
        </w:trPr>
        <w:tc>
          <w:tcPr>
            <w:tcW w:w="8064" w:type="dxa"/>
          </w:tcPr>
          <w:p>
            <w:pPr>
              <w:pStyle w:val="TableParagraph"/>
              <w:spacing w:line="278" w:lineRule="auto"/>
              <w:rPr>
                <w:sz w:val="18"/>
              </w:rPr>
            </w:pPr>
            <w:r>
              <w:rPr>
                <w:sz w:val="18"/>
              </w:rPr>
              <w:t>Major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Cloud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Providers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Support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IoT,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Google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Cloud,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 Microsoft Azure - AWS Serverless IoT Design Flow</w:t>
            </w:r>
          </w:p>
        </w:tc>
      </w:tr>
      <w:tr>
        <w:trPr>
          <w:trHeight w:val="390" w:hRule="atLeast"/>
        </w:trPr>
        <w:tc>
          <w:tcPr>
            <w:tcW w:w="8064" w:type="dxa"/>
          </w:tcPr>
          <w:p>
            <w:pPr>
              <w:pStyle w:val="TableParagraph"/>
              <w:spacing w:before="107"/>
              <w:ind w:right="0"/>
              <w:rPr>
                <w:sz w:val="18"/>
              </w:rPr>
            </w:pPr>
            <w:r>
              <w:rPr>
                <w:sz w:val="18"/>
              </w:rPr>
              <w:t>IoT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Security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Encryption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Basics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Private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Key,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Client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Certificate,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X.509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Root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Certificate</w:t>
            </w:r>
          </w:p>
        </w:tc>
      </w:tr>
      <w:tr>
        <w:trPr>
          <w:trHeight w:val="630" w:hRule="atLeast"/>
        </w:trPr>
        <w:tc>
          <w:tcPr>
            <w:tcW w:w="8064" w:type="dxa"/>
          </w:tcPr>
          <w:p>
            <w:pPr>
              <w:pStyle w:val="TableParagraph"/>
              <w:spacing w:line="280" w:lineRule="auto" w:before="107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Access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(IAM)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IAM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Policies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JSON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documents).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Policies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 Describe Permissions (What You Can Use) in AWS Cloud. Least Privilege Model</w:t>
            </w:r>
          </w:p>
        </w:tc>
      </w:tr>
      <w:tr>
        <w:trPr>
          <w:trHeight w:val="390" w:hRule="atLeast"/>
        </w:trPr>
        <w:tc>
          <w:tcPr>
            <w:tcW w:w="8064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sz w:val="18"/>
              </w:rPr>
              <w:t>Microcontrollers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Radio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Modules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IoT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ESP8266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ESP32</w:t>
            </w:r>
          </w:p>
        </w:tc>
      </w:tr>
      <w:tr>
        <w:trPr>
          <w:trHeight w:val="390" w:hRule="atLeast"/>
        </w:trPr>
        <w:tc>
          <w:tcPr>
            <w:tcW w:w="8064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sz w:val="18"/>
              </w:rPr>
              <w:t>Installing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Security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Credentials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Cloud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side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provisioning</w:t>
            </w:r>
          </w:p>
        </w:tc>
      </w:tr>
      <w:tr>
        <w:trPr>
          <w:trHeight w:val="630" w:hRule="atLeast"/>
        </w:trPr>
        <w:tc>
          <w:tcPr>
            <w:tcW w:w="8064" w:type="dxa"/>
          </w:tcPr>
          <w:p>
            <w:pPr>
              <w:pStyle w:val="TableParagraph"/>
              <w:spacing w:line="278" w:lineRule="auto"/>
              <w:rPr>
                <w:sz w:val="18"/>
              </w:rPr>
            </w:pPr>
            <w:r>
              <w:rPr>
                <w:sz w:val="18"/>
              </w:rPr>
              <w:t>Pre-provisioned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WiFi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Radio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Modules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ExpressLink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Modules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Expressif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ESP32-C3-Mini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AWS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IoT ExpressLink - u-blox USB-NORA-W256AWS</w:t>
            </w:r>
          </w:p>
        </w:tc>
      </w:tr>
      <w:tr>
        <w:trPr>
          <w:trHeight w:val="633" w:hRule="atLeast"/>
        </w:trPr>
        <w:tc>
          <w:tcPr>
            <w:tcW w:w="8064" w:type="dxa"/>
          </w:tcPr>
          <w:p>
            <w:pPr>
              <w:pStyle w:val="TableParagraph"/>
              <w:spacing w:line="278" w:lineRule="auto"/>
              <w:rPr>
                <w:sz w:val="18"/>
              </w:rPr>
            </w:pPr>
            <w:r>
              <w:rPr>
                <w:sz w:val="18"/>
              </w:rPr>
              <w:t>Message Brokers - Messaging Protocols - Publish/Subscribe Model - MQTT - Verification Tools - Virtual IoT Device Apps - MQTTfx, MQTT Explorer</w:t>
            </w:r>
          </w:p>
        </w:tc>
      </w:tr>
    </w:tbl>
    <w:p>
      <w:pPr>
        <w:spacing w:after="0" w:line="278" w:lineRule="auto"/>
        <w:rPr>
          <w:sz w:val="18"/>
        </w:rPr>
        <w:sectPr>
          <w:footerReference w:type="default" r:id="rId5"/>
          <w:type w:val="continuous"/>
          <w:pgSz w:w="12240" w:h="15840"/>
          <w:pgMar w:header="0" w:footer="1191" w:top="1380" w:bottom="1620" w:left="1680" w:right="1680"/>
          <w:pgNumType w:start="1"/>
        </w:sectPr>
      </w:pP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4"/>
      </w:tblGrid>
      <w:tr>
        <w:trPr>
          <w:trHeight w:val="390" w:hRule="atLeast"/>
        </w:trPr>
        <w:tc>
          <w:tcPr>
            <w:tcW w:w="8064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sz w:val="18"/>
              </w:rPr>
              <w:t>JSON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IoT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Payloads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JSON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Parsing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873" w:hRule="atLeast"/>
        </w:trPr>
        <w:tc>
          <w:tcPr>
            <w:tcW w:w="8064" w:type="dxa"/>
          </w:tcPr>
          <w:p>
            <w:pPr>
              <w:pStyle w:val="TableParagraph"/>
              <w:spacing w:line="278" w:lineRule="auto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Cloud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Computation,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Storage,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Database,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Analytics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Rules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Actions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IoT Centric Services - AWS IoT Simple Storage Service (S3), Grafana, Analytics, QuickSight, and </w:t>
            </w:r>
            <w:r>
              <w:rPr>
                <w:spacing w:val="-2"/>
                <w:sz w:val="18"/>
              </w:rPr>
              <w:t>CloudWatch</w:t>
            </w:r>
          </w:p>
        </w:tc>
      </w:tr>
      <w:tr>
        <w:trPr>
          <w:trHeight w:val="630" w:hRule="atLeast"/>
        </w:trPr>
        <w:tc>
          <w:tcPr>
            <w:tcW w:w="8064" w:type="dxa"/>
          </w:tcPr>
          <w:p>
            <w:pPr>
              <w:pStyle w:val="TableParagraph"/>
              <w:spacing w:line="280" w:lineRule="auto" w:before="107"/>
              <w:ind w:right="168"/>
              <w:rPr>
                <w:sz w:val="18"/>
              </w:rPr>
            </w:pPr>
            <w:r>
              <w:rPr>
                <w:sz w:val="18"/>
              </w:rPr>
              <w:t>Device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Shadows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Continued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Operation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Without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Connectivity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Synchronized Data Once Connection Restores</w:t>
            </w:r>
          </w:p>
        </w:tc>
      </w:tr>
      <w:tr>
        <w:trPr>
          <w:trHeight w:val="630" w:hRule="atLeast"/>
        </w:trPr>
        <w:tc>
          <w:tcPr>
            <w:tcW w:w="8064" w:type="dxa"/>
          </w:tcPr>
          <w:p>
            <w:pPr>
              <w:pStyle w:val="TableParagraph"/>
              <w:spacing w:line="278" w:lineRule="auto"/>
              <w:rPr>
                <w:sz w:val="18"/>
              </w:rPr>
            </w:pPr>
            <w:r>
              <w:rPr>
                <w:sz w:val="18"/>
              </w:rPr>
              <w:t>Over-the-wire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(OTW)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over-the-air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(OTA)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Remote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Security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Updates,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Bug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Fixes,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Firmware </w:t>
            </w:r>
            <w:r>
              <w:rPr>
                <w:spacing w:val="-2"/>
                <w:sz w:val="18"/>
              </w:rPr>
              <w:t>Updates</w:t>
            </w:r>
          </w:p>
        </w:tc>
      </w:tr>
      <w:tr>
        <w:trPr>
          <w:trHeight w:val="390" w:hRule="atLeast"/>
        </w:trPr>
        <w:tc>
          <w:tcPr>
            <w:tcW w:w="8064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sz w:val="18"/>
              </w:rPr>
              <w:t>Microcontroller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Low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Power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Modes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Low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Power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Design</w:t>
            </w:r>
          </w:p>
        </w:tc>
      </w:tr>
    </w:tbl>
    <w:p>
      <w:pPr>
        <w:pStyle w:val="BodyText"/>
        <w:spacing w:before="34"/>
      </w:pPr>
    </w:p>
    <w:p>
      <w:pPr>
        <w:pStyle w:val="Heading1"/>
      </w:pPr>
      <w:r>
        <w:rPr>
          <w:spacing w:val="-2"/>
        </w:rPr>
        <w:t>Prerequisites</w:t>
      </w:r>
    </w:p>
    <w:p>
      <w:pPr>
        <w:pStyle w:val="BodyText"/>
        <w:spacing w:before="269"/>
        <w:ind w:left="119"/>
      </w:pPr>
      <w:r>
        <w:rPr/>
        <w:t>The</w:t>
      </w:r>
      <w:r>
        <w:rPr>
          <w:spacing w:val="-9"/>
        </w:rPr>
        <w:t> </w:t>
      </w:r>
      <w:r>
        <w:rPr/>
        <w:t>prerequisite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course</w:t>
      </w:r>
      <w:r>
        <w:rPr>
          <w:spacing w:val="-7"/>
        </w:rPr>
        <w:t> </w:t>
      </w:r>
      <w:r>
        <w:rPr/>
        <w:t>is</w:t>
      </w:r>
      <w:r>
        <w:rPr>
          <w:spacing w:val="-10"/>
        </w:rPr>
        <w:t> </w:t>
      </w:r>
      <w:r>
        <w:rPr/>
        <w:t>ESE381</w:t>
      </w:r>
      <w:r>
        <w:rPr>
          <w:spacing w:val="-8"/>
        </w:rPr>
        <w:t> </w:t>
      </w:r>
      <w:r>
        <w:rPr/>
        <w:t>Embedded</w:t>
      </w:r>
      <w:r>
        <w:rPr>
          <w:spacing w:val="-8"/>
        </w:rPr>
        <w:t> </w:t>
      </w:r>
      <w:r>
        <w:rPr/>
        <w:t>Microprocessor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Design</w:t>
      </w:r>
      <w:r>
        <w:rPr>
          <w:spacing w:val="-11"/>
        </w:rPr>
        <w:t> </w:t>
      </w:r>
      <w:r>
        <w:rPr>
          <w:spacing w:val="-5"/>
        </w:rPr>
        <w:t>II.</w:t>
      </w:r>
    </w:p>
    <w:p>
      <w:pPr>
        <w:pStyle w:val="Heading1"/>
        <w:spacing w:before="269"/>
      </w:pPr>
      <w:r>
        <w:rPr/>
        <w:t>Course</w:t>
      </w:r>
      <w:r>
        <w:rPr>
          <w:spacing w:val="-11"/>
        </w:rPr>
        <w:t> </w:t>
      </w:r>
      <w:r>
        <w:rPr>
          <w:spacing w:val="-2"/>
        </w:rPr>
        <w:t>Structure</w:t>
      </w:r>
    </w:p>
    <w:p>
      <w:pPr>
        <w:pStyle w:val="BodyText"/>
        <w:spacing w:line="264" w:lineRule="auto" w:before="271"/>
        <w:ind w:left="119"/>
      </w:pPr>
      <w:r>
        <w:rPr/>
        <w:t>This</w:t>
      </w:r>
      <w:r>
        <w:rPr>
          <w:spacing w:val="-6"/>
        </w:rPr>
        <w:t> </w:t>
      </w:r>
      <w:r>
        <w:rPr/>
        <w:t>course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lecture,</w:t>
      </w:r>
      <w:r>
        <w:rPr>
          <w:spacing w:val="-4"/>
        </w:rPr>
        <w:t> </w:t>
      </w:r>
      <w:r>
        <w:rPr/>
        <w:t>discussion,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laboratory</w:t>
      </w:r>
      <w:r>
        <w:rPr>
          <w:spacing w:val="-4"/>
        </w:rPr>
        <w:t> </w:t>
      </w:r>
      <w:r>
        <w:rPr/>
        <w:t>format.</w:t>
      </w:r>
      <w:r>
        <w:rPr>
          <w:spacing w:val="-4"/>
        </w:rPr>
        <w:t> </w:t>
      </w:r>
      <w:r>
        <w:rPr/>
        <w:t>Lectures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discussions assume that you have completed the prerequisite reading assignments.</w:t>
      </w:r>
    </w:p>
    <w:p>
      <w:pPr>
        <w:pStyle w:val="BodyText"/>
        <w:spacing w:before="31"/>
      </w:pPr>
    </w:p>
    <w:p>
      <w:pPr>
        <w:pStyle w:val="BodyText"/>
        <w:spacing w:line="266" w:lineRule="auto"/>
        <w:ind w:left="119"/>
      </w:pPr>
      <w:r>
        <w:rPr/>
        <w:t>Laboratory</w:t>
      </w:r>
      <w:r>
        <w:rPr>
          <w:spacing w:val="-8"/>
        </w:rPr>
        <w:t> </w:t>
      </w:r>
      <w:r>
        <w:rPr/>
        <w:t>sessions</w:t>
      </w:r>
      <w:r>
        <w:rPr>
          <w:spacing w:val="-8"/>
        </w:rPr>
        <w:t> </w:t>
      </w:r>
      <w:r>
        <w:rPr/>
        <w:t>start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week</w:t>
      </w:r>
      <w:r>
        <w:rPr>
          <w:spacing w:val="-8"/>
        </w:rPr>
        <w:t> </w:t>
      </w:r>
      <w:r>
        <w:rPr/>
        <w:t>starting</w:t>
      </w:r>
      <w:r>
        <w:rPr>
          <w:spacing w:val="-8"/>
        </w:rPr>
        <w:t> </w:t>
      </w:r>
      <w:r>
        <w:rPr/>
        <w:t>September</w:t>
      </w:r>
      <w:r>
        <w:rPr>
          <w:spacing w:val="-9"/>
        </w:rPr>
        <w:t> </w:t>
      </w:r>
      <w:r>
        <w:rPr/>
        <w:t>8th.</w:t>
      </w:r>
      <w:r>
        <w:rPr>
          <w:spacing w:val="-8"/>
        </w:rPr>
        <w:t> </w:t>
      </w:r>
      <w:r>
        <w:rPr/>
        <w:t>Laboratory</w:t>
      </w:r>
      <w:r>
        <w:rPr>
          <w:spacing w:val="-8"/>
        </w:rPr>
        <w:t> </w:t>
      </w:r>
      <w:r>
        <w:rPr/>
        <w:t>sessions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held</w:t>
      </w:r>
      <w:r>
        <w:rPr>
          <w:spacing w:val="-8"/>
        </w:rPr>
        <w:t> </w:t>
      </w:r>
      <w:r>
        <w:rPr/>
        <w:t>in the Embedded Systems Design Laboratory, room 228 in the Light Engineering Building.</w:t>
      </w:r>
    </w:p>
    <w:p>
      <w:pPr>
        <w:pStyle w:val="Heading1"/>
        <w:spacing w:before="251"/>
      </w:pPr>
      <w:r>
        <w:rPr/>
        <w:t>Source</w:t>
      </w:r>
      <w:r>
        <w:rPr>
          <w:spacing w:val="-15"/>
        </w:rPr>
        <w:t> </w:t>
      </w:r>
      <w:r>
        <w:rPr>
          <w:spacing w:val="-2"/>
        </w:rPr>
        <w:t>Material</w:t>
      </w:r>
    </w:p>
    <w:p>
      <w:pPr>
        <w:pStyle w:val="BodyText"/>
        <w:spacing w:before="34"/>
        <w:rPr>
          <w:b/>
        </w:rPr>
      </w:pPr>
    </w:p>
    <w:p>
      <w:pPr>
        <w:pStyle w:val="BodyText"/>
        <w:ind w:left="119"/>
      </w:pP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textbooks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references</w:t>
      </w:r>
      <w:r>
        <w:rPr>
          <w:spacing w:val="-9"/>
        </w:rPr>
        <w:t> </w:t>
      </w:r>
      <w:r>
        <w:rPr/>
        <w:t>are</w:t>
      </w:r>
      <w:r>
        <w:rPr>
          <w:spacing w:val="-8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>
          <w:spacing w:val="-2"/>
        </w:rPr>
        <w:t>course: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4" w:lineRule="auto" w:before="0" w:after="0"/>
        <w:ind w:left="119" w:right="261" w:firstLine="0"/>
        <w:jc w:val="left"/>
        <w:rPr>
          <w:sz w:val="24"/>
        </w:rPr>
      </w:pPr>
      <w:r>
        <w:rPr>
          <w:sz w:val="24"/>
        </w:rPr>
        <w:t>Bernstein,</w:t>
      </w:r>
      <w:r>
        <w:rPr>
          <w:spacing w:val="-7"/>
          <w:sz w:val="24"/>
        </w:rPr>
        <w:t> </w:t>
      </w:r>
      <w:r>
        <w:rPr>
          <w:sz w:val="24"/>
        </w:rPr>
        <w:t>James.</w:t>
      </w:r>
      <w:r>
        <w:rPr>
          <w:spacing w:val="-7"/>
          <w:sz w:val="24"/>
        </w:rPr>
        <w:t> </w:t>
      </w:r>
      <w:r>
        <w:rPr>
          <w:sz w:val="24"/>
        </w:rPr>
        <w:t>Networking</w:t>
      </w:r>
      <w:r>
        <w:rPr>
          <w:spacing w:val="-7"/>
          <w:sz w:val="24"/>
        </w:rPr>
        <w:t> </w:t>
      </w:r>
      <w:r>
        <w:rPr>
          <w:sz w:val="24"/>
        </w:rPr>
        <w:t>Made</w:t>
      </w:r>
      <w:r>
        <w:rPr>
          <w:spacing w:val="-8"/>
          <w:sz w:val="24"/>
        </w:rPr>
        <w:t> </w:t>
      </w:r>
      <w:r>
        <w:rPr>
          <w:sz w:val="24"/>
        </w:rPr>
        <w:t>Easy:</w:t>
      </w:r>
      <w:r>
        <w:rPr>
          <w:spacing w:val="-7"/>
          <w:sz w:val="24"/>
        </w:rPr>
        <w:t> </w:t>
      </w:r>
      <w:r>
        <w:rPr>
          <w:sz w:val="24"/>
        </w:rPr>
        <w:t>Get</w:t>
      </w:r>
      <w:r>
        <w:rPr>
          <w:spacing w:val="-9"/>
          <w:sz w:val="24"/>
        </w:rPr>
        <w:t> </w:t>
      </w:r>
      <w:r>
        <w:rPr>
          <w:sz w:val="24"/>
        </w:rPr>
        <w:t>Yourself</w:t>
      </w:r>
      <w:r>
        <w:rPr>
          <w:spacing w:val="-8"/>
          <w:sz w:val="24"/>
        </w:rPr>
        <w:t> </w:t>
      </w:r>
      <w:r>
        <w:rPr>
          <w:sz w:val="24"/>
        </w:rPr>
        <w:t>Connected</w:t>
      </w:r>
      <w:r>
        <w:rPr>
          <w:spacing w:val="-7"/>
          <w:sz w:val="24"/>
        </w:rPr>
        <w:t> </w:t>
      </w:r>
      <w:r>
        <w:rPr>
          <w:sz w:val="24"/>
        </w:rPr>
        <w:t>(Computers</w:t>
      </w:r>
      <w:r>
        <w:rPr>
          <w:spacing w:val="-7"/>
          <w:sz w:val="24"/>
        </w:rPr>
        <w:t> </w:t>
      </w:r>
      <w:r>
        <w:rPr>
          <w:sz w:val="24"/>
        </w:rPr>
        <w:t>Made Easy Book 2). Kindle Edition.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4" w:lineRule="auto" w:before="0" w:after="0"/>
        <w:ind w:left="119" w:right="202" w:firstLine="0"/>
        <w:jc w:val="left"/>
        <w:rPr>
          <w:sz w:val="24"/>
        </w:rPr>
      </w:pPr>
      <w:r>
        <w:rPr>
          <w:sz w:val="24"/>
        </w:rPr>
        <w:t>Borsay,</w:t>
      </w:r>
      <w:r>
        <w:rPr>
          <w:spacing w:val="-8"/>
          <w:sz w:val="24"/>
        </w:rPr>
        <w:t> </w:t>
      </w:r>
      <w:r>
        <w:rPr>
          <w:sz w:val="24"/>
        </w:rPr>
        <w:t>Stephen.</w:t>
      </w:r>
      <w:r>
        <w:rPr>
          <w:spacing w:val="-8"/>
          <w:sz w:val="24"/>
        </w:rPr>
        <w:t> </w:t>
      </w:r>
      <w:r>
        <w:rPr>
          <w:sz w:val="24"/>
        </w:rPr>
        <w:t>AWS</w:t>
      </w:r>
      <w:r>
        <w:rPr>
          <w:spacing w:val="-7"/>
          <w:sz w:val="24"/>
        </w:rPr>
        <w:t> </w:t>
      </w:r>
      <w:r>
        <w:rPr>
          <w:sz w:val="24"/>
        </w:rPr>
        <w:t>Serverless</w:t>
      </w:r>
      <w:r>
        <w:rPr>
          <w:spacing w:val="-10"/>
          <w:sz w:val="24"/>
        </w:rPr>
        <w:t> </w:t>
      </w:r>
      <w:r>
        <w:rPr>
          <w:sz w:val="24"/>
        </w:rPr>
        <w:t>IoT:</w:t>
      </w:r>
      <w:r>
        <w:rPr>
          <w:spacing w:val="-8"/>
          <w:sz w:val="24"/>
        </w:rPr>
        <w:t> </w:t>
      </w:r>
      <w:r>
        <w:rPr>
          <w:sz w:val="24"/>
        </w:rPr>
        <w:t>Inexpensive</w:t>
      </w:r>
      <w:r>
        <w:rPr>
          <w:spacing w:val="-9"/>
          <w:sz w:val="24"/>
        </w:rPr>
        <w:t> </w:t>
      </w:r>
      <w:r>
        <w:rPr>
          <w:sz w:val="24"/>
        </w:rPr>
        <w:t>IoT</w:t>
      </w:r>
      <w:r>
        <w:rPr>
          <w:spacing w:val="-8"/>
          <w:sz w:val="24"/>
        </w:rPr>
        <w:t> </w:t>
      </w:r>
      <w:r>
        <w:rPr>
          <w:sz w:val="24"/>
        </w:rPr>
        <w:t>Projects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take</w:t>
      </w:r>
      <w:r>
        <w:rPr>
          <w:spacing w:val="-9"/>
          <w:sz w:val="24"/>
        </w:rPr>
        <w:t> </w:t>
      </w:r>
      <w:r>
        <w:rPr>
          <w:sz w:val="24"/>
        </w:rPr>
        <w:t>you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10"/>
          <w:sz w:val="24"/>
        </w:rPr>
        <w:t> </w:t>
      </w:r>
      <w:r>
        <w:rPr>
          <w:sz w:val="24"/>
        </w:rPr>
        <w:t>Zero to AWS IoT Hero. Kindle Edition, ISBN: 979-8-9867878-0-0, 2022.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4" w:lineRule="auto" w:before="0" w:after="0"/>
        <w:ind w:left="119" w:right="117" w:firstLine="0"/>
        <w:jc w:val="left"/>
        <w:rPr>
          <w:sz w:val="24"/>
        </w:rPr>
      </w:pPr>
      <w:r>
        <w:rPr>
          <w:sz w:val="24"/>
        </w:rPr>
        <w:t>Cope,</w:t>
      </w:r>
      <w:r>
        <w:rPr>
          <w:spacing w:val="-7"/>
          <w:sz w:val="24"/>
        </w:rPr>
        <w:t> </w:t>
      </w:r>
      <w:r>
        <w:rPr>
          <w:sz w:val="24"/>
        </w:rPr>
        <w:t>Stephen.</w:t>
      </w:r>
      <w:r>
        <w:rPr>
          <w:spacing w:val="-7"/>
          <w:sz w:val="24"/>
        </w:rPr>
        <w:t> </w:t>
      </w:r>
      <w:r>
        <w:rPr>
          <w:sz w:val="24"/>
        </w:rPr>
        <w:t>MQTT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Complete</w:t>
      </w:r>
      <w:r>
        <w:rPr>
          <w:spacing w:val="-5"/>
          <w:sz w:val="24"/>
        </w:rPr>
        <w:t> </w:t>
      </w:r>
      <w:r>
        <w:rPr>
          <w:sz w:val="24"/>
        </w:rPr>
        <w:t>Beginners:</w:t>
      </w:r>
      <w:r>
        <w:rPr>
          <w:spacing w:val="-6"/>
          <w:sz w:val="24"/>
        </w:rPr>
        <w:t> </w:t>
      </w:r>
      <w:r>
        <w:rPr>
          <w:sz w:val="24"/>
        </w:rPr>
        <w:t>Learn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Basics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MQTT</w:t>
      </w:r>
      <w:r>
        <w:rPr>
          <w:spacing w:val="-7"/>
          <w:sz w:val="24"/>
        </w:rPr>
        <w:t> </w:t>
      </w:r>
      <w:r>
        <w:rPr>
          <w:sz w:val="24"/>
        </w:rPr>
        <w:t>Proto- col. Stephen Cope. Kindle Edition.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" w:after="0"/>
        <w:ind w:left="358" w:right="0" w:hanging="239"/>
        <w:jc w:val="left"/>
        <w:rPr>
          <w:sz w:val="24"/>
        </w:rPr>
      </w:pPr>
      <w:r>
        <w:rPr>
          <w:sz w:val="24"/>
        </w:rPr>
        <w:t>AWS</w:t>
      </w:r>
      <w:r>
        <w:rPr>
          <w:spacing w:val="-9"/>
          <w:sz w:val="24"/>
        </w:rPr>
        <w:t> </w:t>
      </w:r>
      <w:r>
        <w:rPr>
          <w:sz w:val="24"/>
        </w:rPr>
        <w:t>IoT</w:t>
      </w:r>
      <w:r>
        <w:rPr>
          <w:spacing w:val="-9"/>
          <w:sz w:val="24"/>
        </w:rPr>
        <w:t> </w:t>
      </w:r>
      <w:r>
        <w:rPr>
          <w:sz w:val="24"/>
        </w:rPr>
        <w:t>Core</w:t>
      </w:r>
      <w:r>
        <w:rPr>
          <w:spacing w:val="-11"/>
          <w:sz w:val="24"/>
        </w:rPr>
        <w:t> </w:t>
      </w:r>
      <w:r>
        <w:rPr>
          <w:sz w:val="24"/>
        </w:rPr>
        <w:t>Developer</w:t>
      </w:r>
      <w:r>
        <w:rPr>
          <w:spacing w:val="-8"/>
          <w:sz w:val="24"/>
        </w:rPr>
        <w:t> </w:t>
      </w:r>
      <w:r>
        <w:rPr>
          <w:sz w:val="24"/>
        </w:rPr>
        <w:t>Guide</w:t>
      </w:r>
      <w:r>
        <w:rPr>
          <w:spacing w:val="-10"/>
          <w:sz w:val="24"/>
        </w:rPr>
        <w:t> </w:t>
      </w:r>
      <w:r>
        <w:rPr>
          <w:sz w:val="24"/>
        </w:rPr>
        <w:t>Amazon</w:t>
      </w:r>
      <w:r>
        <w:rPr>
          <w:spacing w:val="-10"/>
          <w:sz w:val="24"/>
        </w:rPr>
        <w:t> </w:t>
      </w:r>
      <w:r>
        <w:rPr>
          <w:sz w:val="24"/>
        </w:rPr>
        <w:t>Web</w:t>
      </w:r>
      <w:r>
        <w:rPr>
          <w:spacing w:val="-9"/>
          <w:sz w:val="24"/>
        </w:rPr>
        <w:t> </w:t>
      </w:r>
      <w:r>
        <w:rPr>
          <w:sz w:val="24"/>
        </w:rPr>
        <w:t>Services.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link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provided.</w: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8" w:right="0" w:hanging="239"/>
        <w:jc w:val="left"/>
        <w:rPr>
          <w:sz w:val="24"/>
        </w:rPr>
      </w:pPr>
      <w:r>
        <w:rPr>
          <w:sz w:val="24"/>
        </w:rPr>
        <w:t>AWS</w:t>
      </w:r>
      <w:r>
        <w:rPr>
          <w:spacing w:val="-8"/>
          <w:sz w:val="24"/>
        </w:rPr>
        <w:t> </w:t>
      </w:r>
      <w:r>
        <w:rPr>
          <w:sz w:val="24"/>
        </w:rPr>
        <w:t>IoT</w:t>
      </w:r>
      <w:r>
        <w:rPr>
          <w:spacing w:val="-8"/>
          <w:sz w:val="24"/>
        </w:rPr>
        <w:t> </w:t>
      </w:r>
      <w:r>
        <w:rPr>
          <w:sz w:val="24"/>
        </w:rPr>
        <w:t>ExpressLink</w:t>
      </w:r>
      <w:r>
        <w:rPr>
          <w:spacing w:val="-9"/>
          <w:sz w:val="24"/>
        </w:rPr>
        <w:t> </w:t>
      </w:r>
      <w:r>
        <w:rPr>
          <w:sz w:val="24"/>
        </w:rPr>
        <w:t>programmer's</w:t>
      </w:r>
      <w:r>
        <w:rPr>
          <w:spacing w:val="-8"/>
          <w:sz w:val="24"/>
        </w:rPr>
        <w:t> </w:t>
      </w:r>
      <w:r>
        <w:rPr>
          <w:sz w:val="24"/>
        </w:rPr>
        <w:t>guide</w:t>
      </w:r>
      <w:r>
        <w:rPr>
          <w:spacing w:val="-10"/>
          <w:sz w:val="24"/>
        </w:rPr>
        <w:t> </w:t>
      </w:r>
      <w:r>
        <w:rPr>
          <w:sz w:val="24"/>
        </w:rPr>
        <w:t>v1.1.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link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provided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19"/>
      </w:pPr>
      <w:r>
        <w:rPr/>
        <w:t>Manufacturers’</w:t>
      </w:r>
      <w:r>
        <w:rPr>
          <w:spacing w:val="-5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notes,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sheets,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papers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this course. These are made available on Brightspace either directly or via links.Grades</w:t>
      </w:r>
    </w:p>
    <w:p>
      <w:pPr>
        <w:pStyle w:val="BodyText"/>
        <w:spacing w:before="19"/>
      </w:pPr>
    </w:p>
    <w:p>
      <w:pPr>
        <w:pStyle w:val="BodyText"/>
        <w:ind w:left="119"/>
      </w:pPr>
      <w:r>
        <w:rPr/>
        <w:t>Course</w:t>
      </w:r>
      <w:r>
        <w:rPr>
          <w:spacing w:val="-9"/>
        </w:rPr>
        <w:t> </w:t>
      </w:r>
      <w:r>
        <w:rPr/>
        <w:t>grade</w:t>
      </w:r>
      <w:r>
        <w:rPr>
          <w:spacing w:val="-8"/>
        </w:rPr>
        <w:t> </w:t>
      </w:r>
      <w:r>
        <w:rPr/>
        <w:t>computation</w:t>
      </w:r>
      <w:r>
        <w:rPr>
          <w:spacing w:val="-7"/>
        </w:rPr>
        <w:t> </w:t>
      </w:r>
      <w:r>
        <w:rPr/>
        <w:t>(exam</w:t>
      </w:r>
      <w:r>
        <w:rPr>
          <w:spacing w:val="-10"/>
        </w:rPr>
        <w:t> </w:t>
      </w:r>
      <w:r>
        <w:rPr/>
        <w:t>dates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>
          <w:spacing w:val="-2"/>
        </w:rPr>
        <w:t>tentative):</w:t>
      </w:r>
    </w:p>
    <w:p>
      <w:pPr>
        <w:spacing w:after="0"/>
        <w:sectPr>
          <w:type w:val="continuous"/>
          <w:pgSz w:w="12240" w:h="15840"/>
          <w:pgMar w:header="0" w:footer="1191" w:top="1420" w:bottom="1400" w:left="1680" w:right="1680"/>
        </w:sectPr>
      </w:pPr>
    </w:p>
    <w:p>
      <w:pPr>
        <w:pStyle w:val="Heading1"/>
        <w:tabs>
          <w:tab w:pos="4319" w:val="left" w:leader="none"/>
        </w:tabs>
        <w:spacing w:before="49"/>
        <w:ind w:left="0" w:right="3238"/>
        <w:jc w:val="right"/>
      </w:pPr>
      <w:r>
        <w:rPr>
          <w:spacing w:val="-2"/>
        </w:rPr>
        <w:t>Exams</w:t>
      </w:r>
      <w:r>
        <w:rPr/>
        <w:tab/>
      </w:r>
      <w:r>
        <w:rPr>
          <w:spacing w:val="-5"/>
        </w:rPr>
        <w:t>45%</w:t>
      </w:r>
    </w:p>
    <w:p>
      <w:pPr>
        <w:pStyle w:val="BodyText"/>
        <w:tabs>
          <w:tab w:pos="1439" w:val="left" w:leader="none"/>
        </w:tabs>
        <w:spacing w:before="29"/>
        <w:ind w:right="3278"/>
        <w:jc w:val="right"/>
      </w:pPr>
      <w:r>
        <w:rPr/>
        <w:t>Exam</w:t>
      </w:r>
      <w:r>
        <w:rPr>
          <w:spacing w:val="-7"/>
        </w:rPr>
        <w:t> </w:t>
      </w:r>
      <w:r>
        <w:rPr>
          <w:spacing w:val="-10"/>
        </w:rPr>
        <w:t>1</w:t>
      </w:r>
      <w:r>
        <w:rPr/>
        <w:tab/>
        <w:t>Thursday,</w:t>
      </w:r>
      <w:r>
        <w:rPr>
          <w:spacing w:val="-8"/>
        </w:rPr>
        <w:t> </w:t>
      </w:r>
      <w:r>
        <w:rPr/>
        <w:t>Sept.</w:t>
      </w:r>
      <w:r>
        <w:rPr>
          <w:spacing w:val="-10"/>
        </w:rPr>
        <w:t> </w:t>
      </w:r>
      <w:r>
        <w:rPr/>
        <w:t>19th</w:t>
      </w:r>
      <w:r>
        <w:rPr>
          <w:spacing w:val="65"/>
          <w:w w:val="150"/>
        </w:rPr>
        <w:t> </w:t>
      </w:r>
      <w:r>
        <w:rPr>
          <w:spacing w:val="-5"/>
        </w:rPr>
        <w:t>15%</w:t>
      </w:r>
    </w:p>
    <w:p>
      <w:pPr>
        <w:pStyle w:val="BodyText"/>
        <w:tabs>
          <w:tab w:pos="1439" w:val="left" w:leader="none"/>
          <w:tab w:pos="3599" w:val="left" w:leader="none"/>
        </w:tabs>
        <w:spacing w:before="31"/>
        <w:ind w:right="3278"/>
        <w:jc w:val="right"/>
      </w:pPr>
      <w:r>
        <w:rPr/>
        <w:t>Exam</w:t>
      </w:r>
      <w:r>
        <w:rPr>
          <w:spacing w:val="-7"/>
        </w:rPr>
        <w:t> </w:t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Tuesday,</w:t>
      </w:r>
      <w:r>
        <w:rPr>
          <w:spacing w:val="-8"/>
        </w:rPr>
        <w:t> </w:t>
      </w:r>
      <w:r>
        <w:rPr>
          <w:spacing w:val="-2"/>
        </w:rPr>
        <w:t>Oct.</w:t>
      </w:r>
      <w:r>
        <w:rPr>
          <w:spacing w:val="-7"/>
        </w:rPr>
        <w:t> </w:t>
      </w:r>
      <w:r>
        <w:rPr>
          <w:spacing w:val="-4"/>
        </w:rPr>
        <w:t>22nd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1439" w:val="left" w:leader="none"/>
          <w:tab w:pos="3599" w:val="left" w:leader="none"/>
        </w:tabs>
        <w:spacing w:before="29"/>
        <w:ind w:right="3278"/>
        <w:jc w:val="right"/>
      </w:pPr>
      <w:r>
        <w:rPr/>
        <w:t>Exam</w:t>
      </w:r>
      <w:r>
        <w:rPr>
          <w:spacing w:val="-7"/>
        </w:rPr>
        <w:t> </w:t>
      </w:r>
      <w:r>
        <w:rPr>
          <w:spacing w:val="-10"/>
        </w:rPr>
        <w:t>3</w:t>
      </w:r>
      <w:r>
        <w:rPr/>
        <w:tab/>
      </w:r>
      <w:r>
        <w:rPr>
          <w:spacing w:val="-4"/>
        </w:rPr>
        <w:t>Tuesday, Nov. 19th</w:t>
      </w:r>
      <w:r>
        <w:rPr/>
        <w:tab/>
      </w:r>
      <w:r>
        <w:rPr>
          <w:spacing w:val="-5"/>
        </w:rPr>
        <w:t>15%</w:t>
      </w:r>
    </w:p>
    <w:p>
      <w:pPr>
        <w:pStyle w:val="BodyText"/>
        <w:spacing w:before="58"/>
      </w:pPr>
    </w:p>
    <w:p>
      <w:pPr>
        <w:pStyle w:val="BodyText"/>
        <w:ind w:right="1522"/>
        <w:jc w:val="center"/>
      </w:pPr>
      <w:r>
        <w:rPr/>
        <w:t>Makeup</w:t>
      </w:r>
      <w:r>
        <w:rPr>
          <w:spacing w:val="-6"/>
        </w:rPr>
        <w:t> </w:t>
      </w:r>
      <w:r>
        <w:rPr/>
        <w:t>Final</w:t>
      </w:r>
      <w:r>
        <w:rPr>
          <w:spacing w:val="31"/>
        </w:rPr>
        <w:t> </w:t>
      </w:r>
      <w:r>
        <w:rPr/>
        <w:t>Dec.</w:t>
      </w:r>
      <w:r>
        <w:rPr>
          <w:spacing w:val="-6"/>
        </w:rPr>
        <w:t> </w:t>
      </w:r>
      <w:r>
        <w:rPr/>
        <w:t>17</w:t>
      </w:r>
      <w:r>
        <w:rPr>
          <w:spacing w:val="-6"/>
        </w:rPr>
        <w:t> </w:t>
      </w:r>
      <w:r>
        <w:rPr/>
        <w:t>11:15</w:t>
      </w:r>
      <w:r>
        <w:rPr>
          <w:spacing w:val="-6"/>
        </w:rPr>
        <w:t> </w:t>
      </w:r>
      <w:r>
        <w:rPr/>
        <w:t>am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1:45</w:t>
      </w:r>
      <w:r>
        <w:rPr>
          <w:spacing w:val="-6"/>
        </w:rPr>
        <w:t> </w:t>
      </w:r>
      <w:r>
        <w:rPr>
          <w:spacing w:val="-5"/>
        </w:rPr>
        <w:t>pm</w:t>
      </w:r>
    </w:p>
    <w:p>
      <w:pPr>
        <w:pStyle w:val="BodyText"/>
        <w:spacing w:before="60"/>
      </w:pPr>
    </w:p>
    <w:p>
      <w:pPr>
        <w:pStyle w:val="Heading1"/>
        <w:tabs>
          <w:tab w:pos="5159" w:val="left" w:leader="none"/>
        </w:tabs>
        <w:ind w:left="839"/>
      </w:pPr>
      <w:r>
        <w:rPr>
          <w:spacing w:val="-2"/>
        </w:rPr>
        <w:t>Laboratory</w:t>
      </w:r>
      <w:r>
        <w:rPr/>
        <w:tab/>
      </w:r>
      <w:r>
        <w:rPr>
          <w:spacing w:val="-5"/>
        </w:rPr>
        <w:t>45%</w:t>
      </w:r>
    </w:p>
    <w:p>
      <w:pPr>
        <w:tabs>
          <w:tab w:pos="5159" w:val="left" w:leader="none"/>
        </w:tabs>
        <w:spacing w:before="29"/>
        <w:ind w:left="839" w:right="0" w:firstLine="0"/>
        <w:jc w:val="left"/>
        <w:rPr>
          <w:b/>
          <w:sz w:val="24"/>
        </w:rPr>
      </w:pPr>
      <w:r>
        <w:rPr>
          <w:b/>
          <w:sz w:val="24"/>
        </w:rPr>
        <w:t>Lecture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Attendance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10%</w:t>
      </w:r>
    </w:p>
    <w:p>
      <w:pPr>
        <w:pStyle w:val="BodyText"/>
        <w:spacing w:line="242" w:lineRule="auto" w:before="256"/>
        <w:ind w:left="119" w:right="117"/>
        <w:jc w:val="both"/>
      </w:pPr>
      <w:r>
        <w:rPr/>
        <w:t>There</w:t>
      </w:r>
      <w:r>
        <w:rPr>
          <w:spacing w:val="-6"/>
        </w:rPr>
        <w:t> </w:t>
      </w:r>
      <w:r>
        <w:rPr/>
        <w:t>are</w:t>
      </w:r>
      <w:r>
        <w:rPr>
          <w:spacing w:val="-8"/>
        </w:rPr>
        <w:t> </w:t>
      </w:r>
      <w:r>
        <w:rPr/>
        <w:t>three</w:t>
      </w:r>
      <w:r>
        <w:rPr>
          <w:spacing w:val="-8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exams,</w:t>
      </w:r>
      <w:r>
        <w:rPr>
          <w:spacing w:val="-7"/>
        </w:rPr>
        <w:t> </w:t>
      </w:r>
      <w:r>
        <w:rPr/>
        <w:t>Exams</w:t>
      </w:r>
      <w:r>
        <w:rPr>
          <w:spacing w:val="-7"/>
        </w:rPr>
        <w:t> </w:t>
      </w:r>
      <w:r>
        <w:rPr/>
        <w:t>1,</w:t>
      </w:r>
      <w:r>
        <w:rPr>
          <w:spacing w:val="-7"/>
        </w:rPr>
        <w:t> </w:t>
      </w:r>
      <w:r>
        <w:rPr/>
        <w:t>2,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3.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you</w:t>
      </w:r>
      <w:r>
        <w:rPr>
          <w:spacing w:val="-5"/>
        </w:rPr>
        <w:t> </w:t>
      </w:r>
      <w:r>
        <w:rPr/>
        <w:t>miss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one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these</w:t>
      </w:r>
      <w:r>
        <w:rPr>
          <w:spacing w:val="-6"/>
        </w:rPr>
        <w:t> </w:t>
      </w:r>
      <w:r>
        <w:rPr/>
        <w:t>exams,</w:t>
      </w:r>
      <w:r>
        <w:rPr>
          <w:spacing w:val="-7"/>
        </w:rPr>
        <w:t> </w:t>
      </w:r>
      <w:r>
        <w:rPr/>
        <w:t>for any reason, you must take the comprehensive makeup final. Your grade on the Makeup Final will replace a single missing exam grade. If you miss two or more exams, your Makeup</w:t>
      </w:r>
      <w:r>
        <w:rPr>
          <w:spacing w:val="-1"/>
        </w:rPr>
        <w:t> </w:t>
      </w:r>
      <w:r>
        <w:rPr/>
        <w:t>Final</w:t>
      </w:r>
      <w:r>
        <w:rPr>
          <w:spacing w:val="-3"/>
        </w:rPr>
        <w:t> </w:t>
      </w:r>
      <w:r>
        <w:rPr/>
        <w:t>grade</w:t>
      </w:r>
      <w:r>
        <w:rPr>
          <w:spacing w:val="-2"/>
        </w:rPr>
        <w:t> </w:t>
      </w:r>
      <w:r>
        <w:rPr/>
        <w:t>replaces</w:t>
      </w:r>
      <w:r>
        <w:rPr>
          <w:spacing w:val="-3"/>
        </w:rPr>
        <w:t> </w:t>
      </w:r>
      <w:r>
        <w:rPr/>
        <w:t>only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single exam grade.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missed</w:t>
      </w:r>
      <w:r>
        <w:rPr>
          <w:spacing w:val="-3"/>
        </w:rPr>
        <w:t> </w:t>
      </w:r>
      <w:r>
        <w:rPr/>
        <w:t>exam grades</w:t>
      </w:r>
      <w:r>
        <w:rPr>
          <w:spacing w:val="-3"/>
        </w:rPr>
        <w:t> </w:t>
      </w:r>
      <w:r>
        <w:rPr/>
        <w:t>will be 0s. The Makeup Final Exam will be comprehensive and more difficult than Exams 1, 2, and 3.</w:t>
      </w:r>
    </w:p>
    <w:p>
      <w:pPr>
        <w:pStyle w:val="BodyText"/>
        <w:spacing w:before="13"/>
      </w:pPr>
    </w:p>
    <w:p>
      <w:pPr>
        <w:spacing w:before="0"/>
        <w:ind w:left="94" w:right="1522" w:firstLine="0"/>
        <w:jc w:val="center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don’t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miss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exams,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cannot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take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Makeup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Exam.</w: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spacing w:line="242" w:lineRule="auto" w:before="0"/>
        <w:ind w:left="119" w:right="117" w:firstLine="0"/>
        <w:jc w:val="both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LABORATORY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WORK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ACCEPTED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LATE.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PRELAB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SUBMISSIONS MUST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RECEIVED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9:00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BEFORE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SCHEDULED LABORATORY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SESSION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THEY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CONSIDERED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LATE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WILL NOT BE ACCEPTED.</w:t>
      </w:r>
    </w:p>
    <w:p>
      <w:pPr>
        <w:pStyle w:val="BodyText"/>
        <w:spacing w:before="8"/>
        <w:rPr>
          <w:b/>
        </w:rPr>
      </w:pPr>
    </w:p>
    <w:p>
      <w:pPr>
        <w:spacing w:line="242" w:lineRule="auto" w:before="0"/>
        <w:ind w:left="119" w:right="117" w:firstLine="0"/>
        <w:jc w:val="both"/>
        <w:rPr>
          <w:b/>
          <w:sz w:val="24"/>
        </w:rPr>
      </w:pPr>
      <w:r>
        <w:rPr>
          <w:b/>
          <w:sz w:val="24"/>
        </w:rPr>
        <w:t>ANY QUESTIONS RELATED TO LABORATORY OR EXAM GRADES MUST 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RESOLVED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WITHIN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CALENDAR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DAYS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GRADED MATERIAL IS MADE AVAILABLE FOR RETURN.</w:t>
      </w:r>
    </w:p>
    <w:p>
      <w:pPr>
        <w:pStyle w:val="BodyText"/>
        <w:spacing w:before="208"/>
        <w:rPr>
          <w:b/>
        </w:rPr>
      </w:pPr>
    </w:p>
    <w:p>
      <w:pPr>
        <w:spacing w:before="0"/>
        <w:ind w:left="119" w:right="0" w:firstLine="0"/>
        <w:jc w:val="both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Dishonesty</w:t>
      </w:r>
    </w:p>
    <w:p>
      <w:pPr>
        <w:pStyle w:val="BodyText"/>
        <w:spacing w:line="225" w:lineRule="auto" w:before="258"/>
        <w:ind w:left="119" w:right="88"/>
      </w:pPr>
      <w:r>
        <w:rPr/>
        <w:t>Academic dishonesty is taken very seriously in this course. If you are caught cheating on an</w:t>
      </w:r>
      <w:r>
        <w:rPr>
          <w:spacing w:val="-15"/>
        </w:rPr>
        <w:t> </w:t>
      </w:r>
      <w:r>
        <w:rPr/>
        <w:t>exam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get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grade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F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course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your</w:t>
      </w:r>
      <w:r>
        <w:rPr>
          <w:spacing w:val="-15"/>
        </w:rPr>
        <w:t> </w:t>
      </w:r>
      <w:r>
        <w:rPr/>
        <w:t>case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6"/>
        </w:rPr>
        <w:t> </w:t>
      </w:r>
      <w:r>
        <w:rPr/>
        <w:t>submitted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Com- mittee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Standing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Appeals</w:t>
      </w:r>
      <w:r>
        <w:rPr>
          <w:spacing w:val="-2"/>
        </w:rPr>
        <w:t> </w:t>
      </w:r>
      <w:r>
        <w:rPr/>
        <w:t>(CASA)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fur- ther action.</w:t>
      </w:r>
    </w:p>
    <w:p>
      <w:pPr>
        <w:pStyle w:val="Heading1"/>
        <w:spacing w:before="248"/>
      </w:pPr>
      <w:r>
        <w:rPr/>
        <w:t>Tentative</w:t>
      </w:r>
      <w:r>
        <w:rPr>
          <w:spacing w:val="-12"/>
        </w:rPr>
        <w:t> </w:t>
      </w:r>
      <w:r>
        <w:rPr/>
        <w:t>Lecture</w:t>
      </w:r>
      <w:r>
        <w:rPr>
          <w:spacing w:val="-12"/>
        </w:rPr>
        <w:t> </w:t>
      </w:r>
      <w:r>
        <w:rPr>
          <w:spacing w:val="-2"/>
        </w:rPr>
        <w:t>Schedule</w:t>
      </w:r>
    </w:p>
    <w:p>
      <w:pPr>
        <w:pStyle w:val="BodyText"/>
        <w:spacing w:line="225" w:lineRule="auto" w:before="258"/>
        <w:ind w:left="119"/>
      </w:pPr>
      <w:r>
        <w:rPr/>
        <w:t>Lectures are presented based on the assumption that you have completed the reading as- signed prior to the lecture. This same assumption applies to exams as well. A tentative schedule of the lecture topics is provided on Brightspace. Each lecture handout will be available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Brightspace</w:t>
      </w:r>
      <w:r>
        <w:rPr>
          <w:spacing w:val="-7"/>
        </w:rPr>
        <w:t> </w:t>
      </w:r>
      <w:r>
        <w:rPr/>
        <w:t>at</w:t>
      </w:r>
      <w:r>
        <w:rPr>
          <w:spacing w:val="-8"/>
        </w:rPr>
        <w:t> </w:t>
      </w:r>
      <w:r>
        <w:rPr/>
        <w:t>least</w:t>
      </w:r>
      <w:r>
        <w:rPr>
          <w:spacing w:val="-8"/>
        </w:rPr>
        <w:t> </w:t>
      </w:r>
      <w:r>
        <w:rPr/>
        <w:t>one</w:t>
      </w:r>
      <w:r>
        <w:rPr>
          <w:spacing w:val="-9"/>
        </w:rPr>
        <w:t> </w:t>
      </w:r>
      <w:r>
        <w:rPr/>
        <w:t>week</w:t>
      </w:r>
      <w:r>
        <w:rPr>
          <w:spacing w:val="-8"/>
        </w:rPr>
        <w:t> </w:t>
      </w:r>
      <w:r>
        <w:rPr/>
        <w:t>prior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lecture.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recommended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you print each lecture handout and bring it to class.</w:t>
      </w:r>
    </w:p>
    <w:p>
      <w:pPr>
        <w:pStyle w:val="Heading1"/>
        <w:spacing w:line="269" w:lineRule="exact" w:before="249"/>
      </w:pPr>
      <w:r>
        <w:rPr>
          <w:spacing w:val="-2"/>
        </w:rPr>
        <w:t>Brightspace</w:t>
      </w:r>
    </w:p>
    <w:p>
      <w:pPr>
        <w:pStyle w:val="BodyText"/>
        <w:spacing w:line="269" w:lineRule="exact"/>
        <w:ind w:left="119"/>
      </w:pPr>
      <w:r>
        <w:rPr>
          <w:spacing w:val="-2"/>
        </w:rPr>
        <w:t>You</w:t>
      </w:r>
      <w:r>
        <w:rPr/>
        <w:t> </w:t>
      </w:r>
      <w:r>
        <w:rPr>
          <w:spacing w:val="-2"/>
        </w:rPr>
        <w:t>can</w:t>
      </w:r>
      <w:r>
        <w:rPr>
          <w:spacing w:val="3"/>
        </w:rPr>
        <w:t> </w:t>
      </w:r>
      <w:r>
        <w:rPr>
          <w:spacing w:val="-2"/>
        </w:rPr>
        <w:t>access</w:t>
      </w:r>
      <w:r>
        <w:rPr/>
        <w:t> </w:t>
      </w:r>
      <w:r>
        <w:rPr>
          <w:spacing w:val="-2"/>
        </w:rPr>
        <w:t>class</w:t>
      </w:r>
      <w:r>
        <w:rPr>
          <w:spacing w:val="1"/>
        </w:rPr>
        <w:t> </w:t>
      </w:r>
      <w:r>
        <w:rPr>
          <w:spacing w:val="-2"/>
        </w:rPr>
        <w:t>information</w:t>
      </w:r>
      <w:r>
        <w:rPr>
          <w:spacing w:val="2"/>
        </w:rPr>
        <w:t> </w:t>
      </w:r>
      <w:r>
        <w:rPr>
          <w:spacing w:val="-2"/>
        </w:rPr>
        <w:t>on-line</w:t>
      </w:r>
      <w:r>
        <w:rPr>
          <w:spacing w:val="2"/>
        </w:rPr>
        <w:t> </w:t>
      </w:r>
      <w:r>
        <w:rPr>
          <w:spacing w:val="-2"/>
        </w:rPr>
        <w:t>at:</w:t>
      </w:r>
      <w:r>
        <w:rPr>
          <w:spacing w:val="3"/>
        </w:rPr>
        <w:t> </w:t>
      </w:r>
      <w:r>
        <w:rPr>
          <w:spacing w:val="-2"/>
        </w:rPr>
        <w:t>https://mycourses.stonybrook.edu/d2l/login</w:t>
      </w:r>
      <w:r>
        <w:rPr/>
        <w:t> </w:t>
      </w:r>
      <w:r>
        <w:rPr>
          <w:spacing w:val="-5"/>
        </w:rPr>
        <w:t>If</w:t>
      </w:r>
    </w:p>
    <w:p>
      <w:pPr>
        <w:spacing w:after="0" w:line="269" w:lineRule="exact"/>
        <w:sectPr>
          <w:pgSz w:w="12240" w:h="15840"/>
          <w:pgMar w:header="0" w:footer="1191" w:top="1380" w:bottom="1380" w:left="1680" w:right="1680"/>
        </w:sectPr>
      </w:pPr>
    </w:p>
    <w:p>
      <w:pPr>
        <w:pStyle w:val="BodyText"/>
        <w:spacing w:line="225" w:lineRule="auto" w:before="50"/>
        <w:ind w:left="119" w:right="117"/>
        <w:jc w:val="both"/>
      </w:pPr>
      <w:r>
        <w:rPr/>
        <w:t>you used Brightspace during the Fall semester, your login information (Username and Password)</w:t>
      </w:r>
      <w:r>
        <w:rPr>
          <w:spacing w:val="-15"/>
        </w:rPr>
        <w:t> </w:t>
      </w:r>
      <w:r>
        <w:rPr/>
        <w:t>has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changed.</w:t>
      </w:r>
      <w:r>
        <w:rPr>
          <w:spacing w:val="-15"/>
        </w:rPr>
        <w:t> </w:t>
      </w:r>
      <w:r>
        <w:rPr/>
        <w:t>If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have</w:t>
      </w:r>
      <w:r>
        <w:rPr>
          <w:spacing w:val="-15"/>
        </w:rPr>
        <w:t> </w:t>
      </w:r>
      <w:r>
        <w:rPr/>
        <w:t>never</w:t>
      </w:r>
      <w:r>
        <w:rPr>
          <w:spacing w:val="-15"/>
        </w:rPr>
        <w:t> </w:t>
      </w:r>
      <w:r>
        <w:rPr/>
        <w:t>used</w:t>
      </w:r>
      <w:r>
        <w:rPr>
          <w:spacing w:val="-15"/>
        </w:rPr>
        <w:t> </w:t>
      </w:r>
      <w:r>
        <w:rPr/>
        <w:t>Stony</w:t>
      </w:r>
      <w:r>
        <w:rPr>
          <w:spacing w:val="-15"/>
        </w:rPr>
        <w:t> </w:t>
      </w:r>
      <w:r>
        <w:rPr/>
        <w:t>Brook's</w:t>
      </w:r>
      <w:r>
        <w:rPr>
          <w:spacing w:val="-15"/>
        </w:rPr>
        <w:t> </w:t>
      </w:r>
      <w:r>
        <w:rPr/>
        <w:t>Brightspace</w:t>
      </w:r>
      <w:r>
        <w:rPr>
          <w:spacing w:val="-15"/>
        </w:rPr>
        <w:t> </w:t>
      </w:r>
      <w:r>
        <w:rPr/>
        <w:t>system,</w:t>
      </w:r>
      <w:r>
        <w:rPr>
          <w:spacing w:val="-15"/>
        </w:rPr>
        <w:t> </w:t>
      </w:r>
      <w:r>
        <w:rPr/>
        <w:t>your initial password is your SOLAR ID#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your username is the same as your Stony Brook username, which is generally your first initial and the first 7 letters of your last name.</w:t>
      </w:r>
    </w:p>
    <w:p>
      <w:pPr>
        <w:pStyle w:val="BodyText"/>
        <w:spacing w:line="228" w:lineRule="auto" w:before="258"/>
        <w:ind w:left="119"/>
      </w:pPr>
      <w:r>
        <w:rPr/>
        <w:t>For</w:t>
      </w:r>
      <w:r>
        <w:rPr>
          <w:spacing w:val="-2"/>
        </w:rPr>
        <w:t> </w:t>
      </w:r>
      <w:r>
        <w:rPr/>
        <w:t>problems</w:t>
      </w:r>
      <w:r>
        <w:rPr>
          <w:spacing w:val="-3"/>
        </w:rPr>
        <w:t> </w:t>
      </w:r>
      <w:r>
        <w:rPr/>
        <w:t>logging</w:t>
      </w:r>
      <w:r>
        <w:rPr>
          <w:spacing w:val="-3"/>
        </w:rPr>
        <w:t> </w:t>
      </w:r>
      <w:r>
        <w:rPr/>
        <w:t>in,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helpdesk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3"/>
        </w:rPr>
        <w:t> </w:t>
      </w:r>
      <w:r>
        <w:rPr/>
        <w:t>Library</w:t>
      </w:r>
      <w:r>
        <w:rPr>
          <w:spacing w:val="-6"/>
        </w:rPr>
        <w:t> </w:t>
      </w:r>
      <w:r>
        <w:rPr/>
        <w:t>SINC</w:t>
      </w:r>
      <w:r>
        <w:rPr>
          <w:spacing w:val="-2"/>
        </w:rPr>
        <w:t> </w:t>
      </w:r>
      <w:r>
        <w:rPr/>
        <w:t>Site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Union SINC Site, you can also call: 631-632-9602 or e-mail: </w:t>
      </w:r>
      <w:hyperlink r:id="rId6">
        <w:r>
          <w:rPr/>
          <w:t>helpme@stonybrook.edu.</w:t>
        </w:r>
      </w:hyperlink>
    </w:p>
    <w:p>
      <w:pPr>
        <w:pStyle w:val="BodyText"/>
        <w:spacing w:before="2"/>
      </w:pPr>
    </w:p>
    <w:p>
      <w:pPr>
        <w:pStyle w:val="Heading1"/>
        <w:spacing w:line="266" w:lineRule="auto"/>
      </w:pPr>
      <w:r>
        <w:rPr/>
        <w:t>The University Senate Undergraduate and Graduate Councils have authorized that the</w:t>
      </w:r>
      <w:r>
        <w:rPr>
          <w:spacing w:val="-10"/>
        </w:rPr>
        <w:t> </w:t>
      </w:r>
      <w:r>
        <w:rPr/>
        <w:t>following</w:t>
      </w:r>
      <w:r>
        <w:rPr>
          <w:spacing w:val="-9"/>
        </w:rPr>
        <w:t> </w:t>
      </w:r>
      <w:r>
        <w:rPr/>
        <w:t>required</w:t>
      </w:r>
      <w:r>
        <w:rPr>
          <w:spacing w:val="-10"/>
        </w:rPr>
        <w:t> </w:t>
      </w:r>
      <w:r>
        <w:rPr/>
        <w:t>statements</w:t>
      </w:r>
      <w:r>
        <w:rPr>
          <w:spacing w:val="-9"/>
        </w:rPr>
        <w:t> </w:t>
      </w:r>
      <w:r>
        <w:rPr/>
        <w:t>appear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all</w:t>
      </w:r>
      <w:r>
        <w:rPr>
          <w:spacing w:val="-9"/>
        </w:rPr>
        <w:t> </w:t>
      </w:r>
      <w:r>
        <w:rPr/>
        <w:t>teaching</w:t>
      </w:r>
      <w:r>
        <w:rPr>
          <w:spacing w:val="-9"/>
        </w:rPr>
        <w:t> </w:t>
      </w:r>
      <w:r>
        <w:rPr/>
        <w:t>syllabi</w:t>
      </w:r>
      <w:r>
        <w:rPr>
          <w:spacing w:val="-9"/>
        </w:rPr>
        <w:t> </w:t>
      </w:r>
      <w:r>
        <w:rPr/>
        <w:t>(graduate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under- graduate courses) on the Stony Brook Campus:</w:t>
      </w:r>
    </w:p>
    <w:p>
      <w:pPr>
        <w:pStyle w:val="BodyText"/>
        <w:spacing w:before="29"/>
        <w:rPr>
          <w:b/>
        </w:rPr>
      </w:pPr>
    </w:p>
    <w:p>
      <w:pPr>
        <w:spacing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Accessibility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Support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Center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Statement</w:t>
      </w:r>
    </w:p>
    <w:p>
      <w:pPr>
        <w:pStyle w:val="BodyText"/>
        <w:spacing w:before="58"/>
        <w:rPr>
          <w:b/>
        </w:rPr>
      </w:pPr>
    </w:p>
    <w:p>
      <w:pPr>
        <w:pStyle w:val="BodyText"/>
        <w:spacing w:line="266" w:lineRule="auto"/>
        <w:ind w:left="119" w:right="88"/>
      </w:pPr>
      <w:r>
        <w:rPr/>
        <w:t>If</w:t>
      </w:r>
      <w:r>
        <w:rPr>
          <w:spacing w:val="-10"/>
        </w:rPr>
        <w:t> </w:t>
      </w:r>
      <w:r>
        <w:rPr/>
        <w:t>you</w:t>
      </w:r>
      <w:r>
        <w:rPr>
          <w:spacing w:val="-9"/>
        </w:rPr>
        <w:t> </w:t>
      </w:r>
      <w:r>
        <w:rPr/>
        <w:t>have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physical,</w:t>
      </w:r>
      <w:r>
        <w:rPr>
          <w:spacing w:val="-12"/>
        </w:rPr>
        <w:t> </w:t>
      </w:r>
      <w:r>
        <w:rPr/>
        <w:t>psychological,</w:t>
      </w:r>
      <w:r>
        <w:rPr>
          <w:spacing w:val="-12"/>
        </w:rPr>
        <w:t> </w:t>
      </w:r>
      <w:r>
        <w:rPr/>
        <w:t>medical,</w:t>
      </w:r>
      <w:r>
        <w:rPr>
          <w:spacing w:val="-12"/>
        </w:rPr>
        <w:t> </w:t>
      </w:r>
      <w:r>
        <w:rPr/>
        <w:t>or</w:t>
      </w:r>
      <w:r>
        <w:rPr>
          <w:spacing w:val="-10"/>
        </w:rPr>
        <w:t> </w:t>
      </w:r>
      <w:r>
        <w:rPr/>
        <w:t>learning</w:t>
      </w:r>
      <w:r>
        <w:rPr>
          <w:spacing w:val="-9"/>
        </w:rPr>
        <w:t> </w:t>
      </w:r>
      <w:r>
        <w:rPr/>
        <w:t>disability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may</w:t>
      </w:r>
      <w:r>
        <w:rPr>
          <w:spacing w:val="-11"/>
        </w:rPr>
        <w:t> </w:t>
      </w:r>
      <w:r>
        <w:rPr/>
        <w:t>impact</w:t>
      </w:r>
      <w:r>
        <w:rPr>
          <w:spacing w:val="-11"/>
        </w:rPr>
        <w:t> </w:t>
      </w:r>
      <w:r>
        <w:rPr/>
        <w:t>your course</w:t>
      </w:r>
      <w:r>
        <w:rPr>
          <w:spacing w:val="-6"/>
        </w:rPr>
        <w:t> </w:t>
      </w:r>
      <w:r>
        <w:rPr/>
        <w:t>work,</w:t>
      </w:r>
      <w:r>
        <w:rPr>
          <w:spacing w:val="-8"/>
        </w:rPr>
        <w:t> </w:t>
      </w:r>
      <w:r>
        <w:rPr/>
        <w:t>please</w:t>
      </w:r>
      <w:r>
        <w:rPr>
          <w:spacing w:val="-6"/>
        </w:rPr>
        <w:t> </w:t>
      </w:r>
      <w:r>
        <w:rPr/>
        <w:t>contact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Student</w:t>
      </w:r>
      <w:r>
        <w:rPr>
          <w:spacing w:val="-7"/>
        </w:rPr>
        <w:t> </w:t>
      </w:r>
      <w:r>
        <w:rPr/>
        <w:t>Accessibility</w:t>
      </w:r>
      <w:r>
        <w:rPr>
          <w:spacing w:val="-8"/>
        </w:rPr>
        <w:t> </w:t>
      </w:r>
      <w:r>
        <w:rPr/>
        <w:t>Support</w:t>
      </w:r>
      <w:r>
        <w:rPr>
          <w:spacing w:val="-10"/>
        </w:rPr>
        <w:t> </w:t>
      </w:r>
      <w:r>
        <w:rPr/>
        <w:t>Center,</w:t>
      </w:r>
      <w:r>
        <w:rPr>
          <w:spacing w:val="-8"/>
        </w:rPr>
        <w:t> </w:t>
      </w:r>
      <w:r>
        <w:rPr/>
        <w:t>Stony</w:t>
      </w:r>
      <w:r>
        <w:rPr>
          <w:spacing w:val="-8"/>
        </w:rPr>
        <w:t> </w:t>
      </w:r>
      <w:r>
        <w:rPr/>
        <w:t>Brook</w:t>
      </w:r>
      <w:r>
        <w:rPr>
          <w:spacing w:val="-8"/>
        </w:rPr>
        <w:t> </w:t>
      </w:r>
      <w:r>
        <w:rPr/>
        <w:t>Union Suite 107, (631) 632-6748, or at </w:t>
      </w:r>
      <w:hyperlink r:id="rId7">
        <w:r>
          <w:rPr/>
          <w:t>sasc@stonybrook.edu.</w:t>
        </w:r>
      </w:hyperlink>
      <w:r>
        <w:rPr/>
        <w:t> They will determine with you what</w:t>
      </w:r>
      <w:r>
        <w:rPr>
          <w:spacing w:val="-3"/>
        </w:rPr>
        <w:t> </w:t>
      </w:r>
      <w:r>
        <w:rPr/>
        <w:t>accommodations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appropriate.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documentation is confidential.</w:t>
      </w:r>
    </w:p>
    <w:p>
      <w:pPr>
        <w:pStyle w:val="BodyText"/>
        <w:spacing w:before="26"/>
      </w:pPr>
    </w:p>
    <w:p>
      <w:pPr>
        <w:pStyle w:val="Heading1"/>
      </w:pPr>
      <w:r>
        <w:rPr/>
        <w:t>Academic</w:t>
      </w:r>
      <w:r>
        <w:rPr>
          <w:spacing w:val="-12"/>
        </w:rPr>
        <w:t> </w:t>
      </w:r>
      <w:r>
        <w:rPr/>
        <w:t>Integrity</w:t>
      </w:r>
      <w:r>
        <w:rPr>
          <w:spacing w:val="-13"/>
        </w:rPr>
        <w:t> </w:t>
      </w:r>
      <w:r>
        <w:rPr>
          <w:spacing w:val="-2"/>
        </w:rPr>
        <w:t>Statement</w:t>
      </w:r>
    </w:p>
    <w:p>
      <w:pPr>
        <w:pStyle w:val="BodyText"/>
        <w:spacing w:before="60"/>
        <w:rPr>
          <w:b/>
        </w:rPr>
      </w:pPr>
    </w:p>
    <w:p>
      <w:pPr>
        <w:pStyle w:val="BodyText"/>
        <w:spacing w:line="266" w:lineRule="auto"/>
        <w:ind w:left="119"/>
      </w:pPr>
      <w:r>
        <w:rPr/>
        <w:t>Each student must pursue his or her academic goals honestly and be personally account- able for all submitted work. Representing another person's work as your own is always wrong.</w:t>
      </w:r>
      <w:r>
        <w:rPr>
          <w:spacing w:val="-4"/>
        </w:rPr>
        <w:t> </w:t>
      </w:r>
      <w:r>
        <w:rPr/>
        <w:t>Faculty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report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suspected</w:t>
      </w:r>
      <w:r>
        <w:rPr>
          <w:spacing w:val="-4"/>
        </w:rPr>
        <w:t> </w:t>
      </w:r>
      <w:r>
        <w:rPr/>
        <w:t>instances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academic</w:t>
      </w:r>
      <w:r>
        <w:rPr>
          <w:spacing w:val="-5"/>
        </w:rPr>
        <w:t> </w:t>
      </w:r>
      <w:r>
        <w:rPr/>
        <w:t>dishonesty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the Academic</w:t>
      </w:r>
      <w:r>
        <w:rPr>
          <w:spacing w:val="-2"/>
        </w:rPr>
        <w:t> </w:t>
      </w:r>
      <w:r>
        <w:rPr/>
        <w:t>Judiciary.</w:t>
      </w:r>
      <w:r>
        <w:rPr>
          <w:spacing w:val="-4"/>
        </w:rPr>
        <w:t> </w:t>
      </w:r>
      <w:r>
        <w:rPr/>
        <w:t>Faculty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Health</w:t>
      </w:r>
      <w:r>
        <w:rPr>
          <w:spacing w:val="-4"/>
        </w:rPr>
        <w:t> </w:t>
      </w:r>
      <w:r>
        <w:rPr/>
        <w:t>Sciences</w:t>
      </w:r>
      <w:r>
        <w:rPr>
          <w:spacing w:val="-1"/>
        </w:rPr>
        <w:t> </w:t>
      </w:r>
      <w:r>
        <w:rPr/>
        <w:t>Center</w:t>
      </w:r>
      <w:r>
        <w:rPr>
          <w:spacing w:val="-2"/>
        </w:rPr>
        <w:t> </w:t>
      </w:r>
      <w:r>
        <w:rPr/>
        <w:t>(School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Technology &amp; Management, Nursing, Social Welfare, Dental Medicine) and School of Medicine are required to follow their school-specific procedures. For more comprehensive information on</w:t>
      </w:r>
      <w:r>
        <w:rPr>
          <w:spacing w:val="-8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integrity,</w:t>
      </w:r>
      <w:r>
        <w:rPr>
          <w:spacing w:val="-8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categories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dishonesty</w:t>
      </w:r>
      <w:r>
        <w:rPr>
          <w:spacing w:val="-5"/>
        </w:rPr>
        <w:t> </w:t>
      </w:r>
      <w:r>
        <w:rPr/>
        <w:t>please</w:t>
      </w:r>
      <w:r>
        <w:rPr>
          <w:spacing w:val="-6"/>
        </w:rPr>
        <w:t> </w:t>
      </w:r>
      <w:r>
        <w:rPr/>
        <w:t>refer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aca- demic judiciary website at </w:t>
      </w:r>
      <w:hyperlink r:id="rId8">
        <w:r>
          <w:rPr/>
          <w:t>http://www.stonybrook.edu/commcms/academic_integrity/</w:t>
        </w:r>
      </w:hyperlink>
      <w:r>
        <w:rPr/>
        <w:t> </w:t>
      </w:r>
      <w:r>
        <w:rPr>
          <w:spacing w:val="-2"/>
        </w:rPr>
        <w:t>index.html</w:t>
      </w:r>
    </w:p>
    <w:p>
      <w:pPr>
        <w:pStyle w:val="BodyText"/>
        <w:spacing w:before="22"/>
      </w:pPr>
    </w:p>
    <w:p>
      <w:pPr>
        <w:pStyle w:val="Heading1"/>
      </w:pPr>
      <w:r>
        <w:rPr/>
        <w:t>Critical</w:t>
      </w:r>
      <w:r>
        <w:rPr>
          <w:spacing w:val="-13"/>
        </w:rPr>
        <w:t> </w:t>
      </w:r>
      <w:r>
        <w:rPr/>
        <w:t>Incident</w:t>
      </w:r>
      <w:r>
        <w:rPr>
          <w:spacing w:val="-10"/>
        </w:rPr>
        <w:t> </w:t>
      </w:r>
      <w:r>
        <w:rPr>
          <w:spacing w:val="-2"/>
        </w:rPr>
        <w:t>Management</w:t>
      </w:r>
    </w:p>
    <w:p>
      <w:pPr>
        <w:pStyle w:val="BodyText"/>
        <w:spacing w:before="58"/>
        <w:rPr>
          <w:b/>
        </w:rPr>
      </w:pPr>
    </w:p>
    <w:p>
      <w:pPr>
        <w:pStyle w:val="BodyText"/>
        <w:spacing w:line="266" w:lineRule="auto"/>
        <w:ind w:left="119" w:right="88"/>
      </w:pPr>
      <w:r>
        <w:rPr/>
        <w:t>Stony Brook University expects students</w:t>
      </w:r>
      <w:r>
        <w:rPr>
          <w:spacing w:val="-1"/>
        </w:rPr>
        <w:t> </w:t>
      </w:r>
      <w:r>
        <w:rPr/>
        <w:t>to respect the rights, privileges, and property of other people. Faculty are required to report to the Office of University Community Stan- dards</w:t>
      </w:r>
      <w:r>
        <w:rPr>
          <w:spacing w:val="-5"/>
        </w:rPr>
        <w:t> </w:t>
      </w:r>
      <w:r>
        <w:rPr/>
        <w:t>any</w:t>
      </w:r>
      <w:r>
        <w:rPr>
          <w:spacing w:val="-8"/>
        </w:rPr>
        <w:t> </w:t>
      </w:r>
      <w:r>
        <w:rPr/>
        <w:t>disruptive</w:t>
      </w:r>
      <w:r>
        <w:rPr>
          <w:spacing w:val="-7"/>
        </w:rPr>
        <w:t> </w:t>
      </w:r>
      <w:r>
        <w:rPr/>
        <w:t>behavior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interrupts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teach,</w:t>
      </w:r>
      <w:r>
        <w:rPr>
          <w:spacing w:val="-8"/>
        </w:rPr>
        <w:t> </w:t>
      </w:r>
      <w:r>
        <w:rPr/>
        <w:t>compromises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safety of the learning environment, or inhibits students' ability to learn. Faculty in the HSC Schools and the School of Medicine are required to follow their school-specific proce- dures.</w:t>
      </w:r>
      <w:r>
        <w:rPr>
          <w:spacing w:val="-3"/>
        </w:rPr>
        <w:t> </w:t>
      </w:r>
      <w:r>
        <w:rPr/>
        <w:t>Further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matters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found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Undergradu- ate Bulletin, the Undergraduate Class Schedule, and the Faculty-Employee Handbook.</w:t>
      </w:r>
    </w:p>
    <w:sectPr>
      <w:pgSz w:w="12240" w:h="15840"/>
      <w:pgMar w:header="0" w:footer="1191" w:top="1340" w:bottom="140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876299</wp:posOffset>
              </wp:positionH>
              <wp:positionV relativeFrom="page">
                <wp:posOffset>9151206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8.999969pt;margin-top:720.567444pt;width:13pt;height:14pt;mso-position-horizontal-relative:page;mso-position-vertical-relative:page;z-index:-158126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9"/>
      <w:ind w:left="119" w:right="4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helpme@stonybrook.edu" TargetMode="External"/><Relationship Id="rId7" Type="http://schemas.openxmlformats.org/officeDocument/2006/relationships/hyperlink" Target="mailto:sasc@stonybrook.edu" TargetMode="External"/><Relationship Id="rId8" Type="http://schemas.openxmlformats.org/officeDocument/2006/relationships/hyperlink" Target="http://www.stonybrook.edu/commcms/academic_integrity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kshort</dc:creator>
  <dc:title>Syllabus_ESE481_f24.fm</dc:title>
  <dcterms:created xsi:type="dcterms:W3CDTF">2025-10-31T18:21:18Z</dcterms:created>
  <dcterms:modified xsi:type="dcterms:W3CDTF">2025-10-31T18:21:18Z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2025-10-31T00:00:00Z</vt:filetime>
  </property>
  <property fmtid="{D5CDD505-2E9C-101B-9397-08002B2CF9AE}" pid="5" name="Producer">
    <vt:lpwstr>GPL Ghostscript 9.06</vt:lpwstr>
  </property>
</Properties>
</file>